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5E6" w:rsidRDefault="00DB35E6" w:rsidP="00DB35E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Table 2. </w:t>
      </w:r>
      <w:r w:rsidRPr="00800940">
        <w:rPr>
          <w:rFonts w:ascii="Times New Roman" w:hAnsi="Times New Roman" w:cs="Times New Roman"/>
          <w:i/>
          <w:sz w:val="24"/>
          <w:szCs w:val="24"/>
          <w:lang w:val="en-US"/>
        </w:rPr>
        <w:t>Staphylococcus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488">
        <w:rPr>
          <w:rFonts w:ascii="Times New Roman" w:hAnsi="Times New Roman" w:cs="Times New Roman"/>
          <w:i/>
          <w:sz w:val="24"/>
          <w:szCs w:val="24"/>
          <w:lang w:val="en-US"/>
        </w:rPr>
        <w:t>aureus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antimicrobial resistance profile.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"/>
        <w:gridCol w:w="650"/>
        <w:gridCol w:w="520"/>
        <w:gridCol w:w="617"/>
        <w:gridCol w:w="616"/>
        <w:gridCol w:w="694"/>
        <w:gridCol w:w="509"/>
        <w:gridCol w:w="542"/>
        <w:gridCol w:w="616"/>
        <w:gridCol w:w="528"/>
        <w:gridCol w:w="622"/>
        <w:gridCol w:w="628"/>
        <w:gridCol w:w="655"/>
      </w:tblGrid>
      <w:tr w:rsidR="00DB35E6" w:rsidRPr="00BA7CBA" w:rsidTr="00D136CD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N*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 w:rsidRPr="00BA7CBA">
              <w:rPr>
                <w:color w:val="222222"/>
                <w:sz w:val="20"/>
                <w:szCs w:val="20"/>
              </w:rPr>
              <w:t>AMP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 w:rsidRPr="00BA7CBA">
              <w:rPr>
                <w:color w:val="222222"/>
                <w:sz w:val="20"/>
                <w:szCs w:val="20"/>
              </w:rPr>
              <w:t>OX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 w:rsidRPr="00BA7CBA">
              <w:rPr>
                <w:color w:val="222222"/>
                <w:sz w:val="20"/>
                <w:szCs w:val="20"/>
              </w:rPr>
              <w:t>FOX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CTX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MEM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 w:rsidRPr="00BA7CBA">
              <w:rPr>
                <w:color w:val="222222"/>
                <w:sz w:val="20"/>
                <w:szCs w:val="20"/>
              </w:rPr>
              <w:t>DA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ERI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 w:rsidRPr="00BA7CBA">
              <w:rPr>
                <w:color w:val="222222"/>
                <w:sz w:val="20"/>
                <w:szCs w:val="20"/>
              </w:rPr>
              <w:t>CHL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 w:rsidRPr="00BA7CBA">
              <w:rPr>
                <w:color w:val="222222"/>
                <w:sz w:val="20"/>
                <w:szCs w:val="20"/>
              </w:rPr>
              <w:t>CIP</w:t>
            </w: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 w:rsidRPr="00BA7CBA">
              <w:rPr>
                <w:color w:val="222222"/>
                <w:sz w:val="20"/>
                <w:szCs w:val="20"/>
              </w:rPr>
              <w:t>T</w:t>
            </w:r>
            <w:r>
              <w:rPr>
                <w:color w:val="222222"/>
                <w:sz w:val="20"/>
                <w:szCs w:val="20"/>
              </w:rPr>
              <w:t>C</w:t>
            </w:r>
            <w:r w:rsidRPr="00BA7CBA">
              <w:rPr>
                <w:color w:val="222222"/>
                <w:sz w:val="20"/>
                <w:szCs w:val="20"/>
              </w:rPr>
              <w:t>Y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 w:rsidRPr="00BA7CBA">
              <w:rPr>
                <w:color w:val="222222"/>
                <w:sz w:val="20"/>
                <w:szCs w:val="20"/>
              </w:rPr>
              <w:t>GEN</w:t>
            </w: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 w:rsidRPr="00BA7CBA">
              <w:rPr>
                <w:color w:val="222222"/>
                <w:sz w:val="20"/>
                <w:szCs w:val="20"/>
              </w:rPr>
              <w:t>VAN</w:t>
            </w:r>
          </w:p>
        </w:tc>
      </w:tr>
      <w:tr w:rsidR="00DB35E6" w:rsidRPr="00BA7CBA" w:rsidTr="00D136CD">
        <w:trPr>
          <w:jc w:val="center"/>
        </w:trPr>
        <w:tc>
          <w:tcPr>
            <w:tcW w:w="518" w:type="dxa"/>
            <w:tcBorders>
              <w:top w:val="single" w:sz="4" w:space="0" w:color="auto"/>
            </w:tcBorders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R</w:t>
            </w:r>
          </w:p>
        </w:tc>
        <w:tc>
          <w:tcPr>
            <w:tcW w:w="520" w:type="dxa"/>
            <w:tcBorders>
              <w:top w:val="single" w:sz="4" w:space="0" w:color="auto"/>
            </w:tcBorders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S</w:t>
            </w:r>
          </w:p>
        </w:tc>
        <w:tc>
          <w:tcPr>
            <w:tcW w:w="617" w:type="dxa"/>
            <w:tcBorders>
              <w:top w:val="single" w:sz="4" w:space="0" w:color="auto"/>
            </w:tcBorders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S</w:t>
            </w:r>
          </w:p>
        </w:tc>
        <w:tc>
          <w:tcPr>
            <w:tcW w:w="616" w:type="dxa"/>
            <w:tcBorders>
              <w:top w:val="single" w:sz="4" w:space="0" w:color="auto"/>
            </w:tcBorders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R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S</w:t>
            </w:r>
          </w:p>
        </w:tc>
        <w:tc>
          <w:tcPr>
            <w:tcW w:w="509" w:type="dxa"/>
            <w:tcBorders>
              <w:top w:val="single" w:sz="4" w:space="0" w:color="auto"/>
            </w:tcBorders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S</w:t>
            </w:r>
          </w:p>
        </w:tc>
        <w:tc>
          <w:tcPr>
            <w:tcW w:w="542" w:type="dxa"/>
            <w:tcBorders>
              <w:top w:val="single" w:sz="4" w:space="0" w:color="auto"/>
            </w:tcBorders>
          </w:tcPr>
          <w:p w:rsidR="00DB35E6" w:rsidRDefault="00DB35E6" w:rsidP="00D136CD">
            <w:r w:rsidRPr="00EF30FC">
              <w:rPr>
                <w:color w:val="222222"/>
                <w:sz w:val="20"/>
                <w:szCs w:val="20"/>
              </w:rPr>
              <w:t>S</w:t>
            </w:r>
          </w:p>
        </w:tc>
        <w:tc>
          <w:tcPr>
            <w:tcW w:w="616" w:type="dxa"/>
            <w:tcBorders>
              <w:top w:val="single" w:sz="4" w:space="0" w:color="auto"/>
            </w:tcBorders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S</w:t>
            </w:r>
          </w:p>
        </w:tc>
        <w:tc>
          <w:tcPr>
            <w:tcW w:w="528" w:type="dxa"/>
            <w:tcBorders>
              <w:top w:val="single" w:sz="4" w:space="0" w:color="auto"/>
            </w:tcBorders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S</w:t>
            </w:r>
          </w:p>
        </w:tc>
        <w:tc>
          <w:tcPr>
            <w:tcW w:w="622" w:type="dxa"/>
            <w:tcBorders>
              <w:top w:val="single" w:sz="4" w:space="0" w:color="auto"/>
            </w:tcBorders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S</w:t>
            </w:r>
          </w:p>
        </w:tc>
        <w:tc>
          <w:tcPr>
            <w:tcW w:w="628" w:type="dxa"/>
            <w:tcBorders>
              <w:top w:val="single" w:sz="4" w:space="0" w:color="auto"/>
            </w:tcBorders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S</w:t>
            </w:r>
          </w:p>
        </w:tc>
        <w:tc>
          <w:tcPr>
            <w:tcW w:w="655" w:type="dxa"/>
            <w:tcBorders>
              <w:top w:val="single" w:sz="4" w:space="0" w:color="auto"/>
            </w:tcBorders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S</w:t>
            </w:r>
          </w:p>
        </w:tc>
      </w:tr>
      <w:tr w:rsidR="00DB35E6" w:rsidRPr="00BA7CBA" w:rsidTr="00D136CD">
        <w:trPr>
          <w:jc w:val="center"/>
        </w:trPr>
        <w:tc>
          <w:tcPr>
            <w:tcW w:w="518" w:type="dxa"/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1</w:t>
            </w:r>
          </w:p>
        </w:tc>
        <w:tc>
          <w:tcPr>
            <w:tcW w:w="650" w:type="dxa"/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R</w:t>
            </w:r>
          </w:p>
        </w:tc>
        <w:tc>
          <w:tcPr>
            <w:tcW w:w="520" w:type="dxa"/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R</w:t>
            </w:r>
          </w:p>
        </w:tc>
        <w:tc>
          <w:tcPr>
            <w:tcW w:w="617" w:type="dxa"/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I</w:t>
            </w:r>
          </w:p>
        </w:tc>
        <w:tc>
          <w:tcPr>
            <w:tcW w:w="616" w:type="dxa"/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R</w:t>
            </w:r>
          </w:p>
        </w:tc>
        <w:tc>
          <w:tcPr>
            <w:tcW w:w="694" w:type="dxa"/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R</w:t>
            </w:r>
          </w:p>
        </w:tc>
        <w:tc>
          <w:tcPr>
            <w:tcW w:w="509" w:type="dxa"/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R</w:t>
            </w:r>
          </w:p>
        </w:tc>
        <w:tc>
          <w:tcPr>
            <w:tcW w:w="542" w:type="dxa"/>
          </w:tcPr>
          <w:p w:rsidR="00DB35E6" w:rsidRDefault="00DB35E6" w:rsidP="00D136CD">
            <w:r w:rsidRPr="00EF30FC">
              <w:rPr>
                <w:color w:val="222222"/>
                <w:sz w:val="20"/>
                <w:szCs w:val="20"/>
              </w:rPr>
              <w:t>S</w:t>
            </w:r>
          </w:p>
        </w:tc>
        <w:tc>
          <w:tcPr>
            <w:tcW w:w="616" w:type="dxa"/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I</w:t>
            </w:r>
          </w:p>
        </w:tc>
        <w:tc>
          <w:tcPr>
            <w:tcW w:w="528" w:type="dxa"/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S</w:t>
            </w:r>
          </w:p>
        </w:tc>
        <w:tc>
          <w:tcPr>
            <w:tcW w:w="622" w:type="dxa"/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S</w:t>
            </w:r>
          </w:p>
        </w:tc>
        <w:tc>
          <w:tcPr>
            <w:tcW w:w="628" w:type="dxa"/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S</w:t>
            </w:r>
          </w:p>
        </w:tc>
        <w:tc>
          <w:tcPr>
            <w:tcW w:w="655" w:type="dxa"/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S</w:t>
            </w:r>
          </w:p>
        </w:tc>
      </w:tr>
      <w:tr w:rsidR="00DB35E6" w:rsidRPr="00BA7CBA" w:rsidTr="00D136CD">
        <w:trPr>
          <w:jc w:val="center"/>
        </w:trPr>
        <w:tc>
          <w:tcPr>
            <w:tcW w:w="518" w:type="dxa"/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1</w:t>
            </w:r>
          </w:p>
        </w:tc>
        <w:tc>
          <w:tcPr>
            <w:tcW w:w="650" w:type="dxa"/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I</w:t>
            </w:r>
          </w:p>
        </w:tc>
        <w:tc>
          <w:tcPr>
            <w:tcW w:w="520" w:type="dxa"/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S</w:t>
            </w:r>
          </w:p>
        </w:tc>
        <w:tc>
          <w:tcPr>
            <w:tcW w:w="617" w:type="dxa"/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S</w:t>
            </w:r>
          </w:p>
        </w:tc>
        <w:tc>
          <w:tcPr>
            <w:tcW w:w="616" w:type="dxa"/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R</w:t>
            </w:r>
          </w:p>
        </w:tc>
        <w:tc>
          <w:tcPr>
            <w:tcW w:w="694" w:type="dxa"/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S</w:t>
            </w:r>
          </w:p>
        </w:tc>
        <w:tc>
          <w:tcPr>
            <w:tcW w:w="509" w:type="dxa"/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I</w:t>
            </w:r>
          </w:p>
        </w:tc>
        <w:tc>
          <w:tcPr>
            <w:tcW w:w="542" w:type="dxa"/>
          </w:tcPr>
          <w:p w:rsidR="00DB35E6" w:rsidRDefault="00DB35E6" w:rsidP="00D136CD">
            <w:r w:rsidRPr="00EF30FC">
              <w:rPr>
                <w:color w:val="222222"/>
                <w:sz w:val="20"/>
                <w:szCs w:val="20"/>
              </w:rPr>
              <w:t>S</w:t>
            </w:r>
          </w:p>
        </w:tc>
        <w:tc>
          <w:tcPr>
            <w:tcW w:w="616" w:type="dxa"/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S</w:t>
            </w:r>
          </w:p>
        </w:tc>
        <w:tc>
          <w:tcPr>
            <w:tcW w:w="528" w:type="dxa"/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S</w:t>
            </w:r>
          </w:p>
        </w:tc>
        <w:tc>
          <w:tcPr>
            <w:tcW w:w="622" w:type="dxa"/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R</w:t>
            </w:r>
          </w:p>
        </w:tc>
        <w:tc>
          <w:tcPr>
            <w:tcW w:w="628" w:type="dxa"/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S</w:t>
            </w:r>
          </w:p>
        </w:tc>
        <w:tc>
          <w:tcPr>
            <w:tcW w:w="655" w:type="dxa"/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S</w:t>
            </w:r>
          </w:p>
        </w:tc>
      </w:tr>
      <w:tr w:rsidR="00DB35E6" w:rsidRPr="00BA7CBA" w:rsidTr="00D136CD">
        <w:trPr>
          <w:jc w:val="center"/>
        </w:trPr>
        <w:tc>
          <w:tcPr>
            <w:tcW w:w="518" w:type="dxa"/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2</w:t>
            </w:r>
          </w:p>
        </w:tc>
        <w:tc>
          <w:tcPr>
            <w:tcW w:w="650" w:type="dxa"/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S</w:t>
            </w:r>
          </w:p>
        </w:tc>
        <w:tc>
          <w:tcPr>
            <w:tcW w:w="520" w:type="dxa"/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S</w:t>
            </w:r>
          </w:p>
        </w:tc>
        <w:tc>
          <w:tcPr>
            <w:tcW w:w="617" w:type="dxa"/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S</w:t>
            </w:r>
          </w:p>
        </w:tc>
        <w:tc>
          <w:tcPr>
            <w:tcW w:w="616" w:type="dxa"/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S</w:t>
            </w:r>
          </w:p>
        </w:tc>
        <w:tc>
          <w:tcPr>
            <w:tcW w:w="694" w:type="dxa"/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S</w:t>
            </w:r>
          </w:p>
        </w:tc>
        <w:tc>
          <w:tcPr>
            <w:tcW w:w="509" w:type="dxa"/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S</w:t>
            </w:r>
          </w:p>
        </w:tc>
        <w:tc>
          <w:tcPr>
            <w:tcW w:w="542" w:type="dxa"/>
          </w:tcPr>
          <w:p w:rsidR="00DB35E6" w:rsidRDefault="00DB35E6" w:rsidP="00D136CD">
            <w:r w:rsidRPr="00EF30FC">
              <w:rPr>
                <w:color w:val="222222"/>
                <w:sz w:val="20"/>
                <w:szCs w:val="20"/>
              </w:rPr>
              <w:t>S</w:t>
            </w:r>
          </w:p>
        </w:tc>
        <w:tc>
          <w:tcPr>
            <w:tcW w:w="616" w:type="dxa"/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S</w:t>
            </w:r>
          </w:p>
        </w:tc>
        <w:tc>
          <w:tcPr>
            <w:tcW w:w="528" w:type="dxa"/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S</w:t>
            </w:r>
          </w:p>
        </w:tc>
        <w:tc>
          <w:tcPr>
            <w:tcW w:w="622" w:type="dxa"/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S</w:t>
            </w:r>
          </w:p>
        </w:tc>
        <w:tc>
          <w:tcPr>
            <w:tcW w:w="628" w:type="dxa"/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R</w:t>
            </w:r>
          </w:p>
        </w:tc>
        <w:tc>
          <w:tcPr>
            <w:tcW w:w="655" w:type="dxa"/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S</w:t>
            </w:r>
          </w:p>
        </w:tc>
      </w:tr>
      <w:tr w:rsidR="00DB35E6" w:rsidRPr="00BA7CBA" w:rsidTr="00D136CD">
        <w:trPr>
          <w:jc w:val="center"/>
        </w:trPr>
        <w:tc>
          <w:tcPr>
            <w:tcW w:w="518" w:type="dxa"/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1**</w:t>
            </w:r>
          </w:p>
        </w:tc>
        <w:tc>
          <w:tcPr>
            <w:tcW w:w="650" w:type="dxa"/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R</w:t>
            </w:r>
          </w:p>
        </w:tc>
        <w:tc>
          <w:tcPr>
            <w:tcW w:w="520" w:type="dxa"/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R</w:t>
            </w:r>
          </w:p>
        </w:tc>
        <w:tc>
          <w:tcPr>
            <w:tcW w:w="617" w:type="dxa"/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S</w:t>
            </w:r>
          </w:p>
        </w:tc>
        <w:tc>
          <w:tcPr>
            <w:tcW w:w="616" w:type="dxa"/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R</w:t>
            </w:r>
          </w:p>
        </w:tc>
        <w:tc>
          <w:tcPr>
            <w:tcW w:w="694" w:type="dxa"/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S</w:t>
            </w:r>
          </w:p>
        </w:tc>
        <w:tc>
          <w:tcPr>
            <w:tcW w:w="509" w:type="dxa"/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R</w:t>
            </w:r>
          </w:p>
        </w:tc>
        <w:tc>
          <w:tcPr>
            <w:tcW w:w="542" w:type="dxa"/>
          </w:tcPr>
          <w:p w:rsidR="00DB35E6" w:rsidRDefault="00DB35E6" w:rsidP="00D136CD">
            <w:r w:rsidRPr="00EF30FC">
              <w:rPr>
                <w:color w:val="222222"/>
                <w:sz w:val="20"/>
                <w:szCs w:val="20"/>
              </w:rPr>
              <w:t>S</w:t>
            </w:r>
          </w:p>
        </w:tc>
        <w:tc>
          <w:tcPr>
            <w:tcW w:w="616" w:type="dxa"/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S</w:t>
            </w:r>
          </w:p>
        </w:tc>
        <w:tc>
          <w:tcPr>
            <w:tcW w:w="528" w:type="dxa"/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S</w:t>
            </w:r>
          </w:p>
        </w:tc>
        <w:tc>
          <w:tcPr>
            <w:tcW w:w="622" w:type="dxa"/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S</w:t>
            </w:r>
          </w:p>
        </w:tc>
        <w:tc>
          <w:tcPr>
            <w:tcW w:w="628" w:type="dxa"/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R</w:t>
            </w:r>
          </w:p>
        </w:tc>
        <w:tc>
          <w:tcPr>
            <w:tcW w:w="655" w:type="dxa"/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S</w:t>
            </w:r>
          </w:p>
        </w:tc>
      </w:tr>
      <w:tr w:rsidR="00DB35E6" w:rsidRPr="00BA7CBA" w:rsidTr="00D136CD">
        <w:trPr>
          <w:jc w:val="center"/>
        </w:trPr>
        <w:tc>
          <w:tcPr>
            <w:tcW w:w="518" w:type="dxa"/>
            <w:tcBorders>
              <w:bottom w:val="single" w:sz="4" w:space="0" w:color="auto"/>
            </w:tcBorders>
          </w:tcPr>
          <w:p w:rsidR="00DB35E6" w:rsidRPr="00BA7CBA" w:rsidRDefault="00DB35E6" w:rsidP="00D136CD">
            <w:pPr>
              <w:pStyle w:val="html-x"/>
              <w:spacing w:before="0" w:beforeAutospacing="0" w:after="0" w:afterAutospacing="0" w:line="48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10</w:t>
            </w: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DB35E6" w:rsidRDefault="00DB35E6" w:rsidP="00D136CD">
            <w:r w:rsidRPr="00431718">
              <w:rPr>
                <w:color w:val="222222"/>
                <w:sz w:val="20"/>
                <w:szCs w:val="20"/>
              </w:rPr>
              <w:t>S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:rsidR="00DB35E6" w:rsidRDefault="00DB35E6" w:rsidP="00D136CD">
            <w:r w:rsidRPr="00431718">
              <w:rPr>
                <w:color w:val="222222"/>
                <w:sz w:val="20"/>
                <w:szCs w:val="20"/>
              </w:rPr>
              <w:t>S</w:t>
            </w: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DB35E6" w:rsidRDefault="00DB35E6" w:rsidP="00D136CD">
            <w:r w:rsidRPr="00431718">
              <w:rPr>
                <w:color w:val="222222"/>
                <w:sz w:val="20"/>
                <w:szCs w:val="20"/>
              </w:rPr>
              <w:t>S</w:t>
            </w: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DB35E6" w:rsidRDefault="00DB35E6" w:rsidP="00D136CD">
            <w:r w:rsidRPr="00431718">
              <w:rPr>
                <w:color w:val="222222"/>
                <w:sz w:val="20"/>
                <w:szCs w:val="20"/>
              </w:rPr>
              <w:t>S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DB35E6" w:rsidRDefault="00DB35E6" w:rsidP="00D136CD">
            <w:r w:rsidRPr="00431718">
              <w:rPr>
                <w:color w:val="222222"/>
                <w:sz w:val="20"/>
                <w:szCs w:val="20"/>
              </w:rPr>
              <w:t>S</w:t>
            </w:r>
          </w:p>
        </w:tc>
        <w:tc>
          <w:tcPr>
            <w:tcW w:w="509" w:type="dxa"/>
            <w:tcBorders>
              <w:bottom w:val="single" w:sz="4" w:space="0" w:color="auto"/>
            </w:tcBorders>
          </w:tcPr>
          <w:p w:rsidR="00DB35E6" w:rsidRDefault="00DB35E6" w:rsidP="00D136CD">
            <w:r w:rsidRPr="00431718">
              <w:rPr>
                <w:color w:val="222222"/>
                <w:sz w:val="20"/>
                <w:szCs w:val="20"/>
              </w:rPr>
              <w:t>S</w:t>
            </w: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:rsidR="00DB35E6" w:rsidRDefault="00DB35E6" w:rsidP="00D136CD">
            <w:r w:rsidRPr="00EF30FC">
              <w:rPr>
                <w:color w:val="222222"/>
                <w:sz w:val="20"/>
                <w:szCs w:val="20"/>
              </w:rPr>
              <w:t>S</w:t>
            </w: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DB35E6" w:rsidRDefault="00DB35E6" w:rsidP="00D136CD">
            <w:r w:rsidRPr="00431718">
              <w:rPr>
                <w:color w:val="222222"/>
                <w:sz w:val="20"/>
                <w:szCs w:val="20"/>
              </w:rPr>
              <w:t>S</w:t>
            </w: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:rsidR="00DB35E6" w:rsidRDefault="00DB35E6" w:rsidP="00D136CD">
            <w:r w:rsidRPr="00431718">
              <w:rPr>
                <w:color w:val="222222"/>
                <w:sz w:val="20"/>
                <w:szCs w:val="20"/>
              </w:rPr>
              <w:t>S</w:t>
            </w:r>
          </w:p>
        </w:tc>
        <w:tc>
          <w:tcPr>
            <w:tcW w:w="622" w:type="dxa"/>
            <w:tcBorders>
              <w:bottom w:val="single" w:sz="4" w:space="0" w:color="auto"/>
            </w:tcBorders>
          </w:tcPr>
          <w:p w:rsidR="00DB35E6" w:rsidRDefault="00DB35E6" w:rsidP="00D136CD">
            <w:r w:rsidRPr="00431718">
              <w:rPr>
                <w:color w:val="222222"/>
                <w:sz w:val="20"/>
                <w:szCs w:val="20"/>
              </w:rPr>
              <w:t>S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DB35E6" w:rsidRDefault="00DB35E6" w:rsidP="00D136CD">
            <w:r w:rsidRPr="00431718">
              <w:rPr>
                <w:color w:val="222222"/>
                <w:sz w:val="20"/>
                <w:szCs w:val="20"/>
              </w:rPr>
              <w:t>S</w:t>
            </w: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:rsidR="00DB35E6" w:rsidRDefault="00DB35E6" w:rsidP="00D136CD">
            <w:r w:rsidRPr="00431718">
              <w:rPr>
                <w:color w:val="222222"/>
                <w:sz w:val="20"/>
                <w:szCs w:val="20"/>
              </w:rPr>
              <w:t>S</w:t>
            </w:r>
          </w:p>
        </w:tc>
      </w:tr>
    </w:tbl>
    <w:p w:rsidR="00DB35E6" w:rsidRDefault="00DB35E6" w:rsidP="00DB35E6">
      <w:pPr>
        <w:pStyle w:val="html-x"/>
        <w:shd w:val="clear" w:color="auto" w:fill="FFFFFF"/>
        <w:spacing w:before="0" w:beforeAutospacing="0" w:after="0" w:afterAutospacing="0" w:line="480" w:lineRule="auto"/>
        <w:jc w:val="both"/>
        <w:rPr>
          <w:color w:val="222222"/>
        </w:rPr>
      </w:pPr>
      <w:r>
        <w:rPr>
          <w:color w:val="222222"/>
        </w:rPr>
        <w:t xml:space="preserve">*: </w:t>
      </w:r>
      <w:proofErr w:type="spellStart"/>
      <w:r>
        <w:rPr>
          <w:color w:val="222222"/>
        </w:rPr>
        <w:t>Number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r w:rsidRPr="0005175D">
        <w:rPr>
          <w:i/>
          <w:color w:val="222222"/>
        </w:rPr>
        <w:t>S. aureus</w:t>
      </w:r>
      <w:r>
        <w:rPr>
          <w:color w:val="222222"/>
        </w:rPr>
        <w:t xml:space="preserve"> </w:t>
      </w:r>
      <w:proofErr w:type="spellStart"/>
      <w:r>
        <w:rPr>
          <w:color w:val="222222"/>
        </w:rPr>
        <w:t>isolates</w:t>
      </w:r>
      <w:proofErr w:type="spellEnd"/>
      <w:r>
        <w:rPr>
          <w:color w:val="222222"/>
        </w:rPr>
        <w:t xml:space="preserve">;**: </w:t>
      </w:r>
      <w:r w:rsidRPr="00CC49AB">
        <w:rPr>
          <w:i/>
          <w:color w:val="222222"/>
        </w:rPr>
        <w:t>S. aureus</w:t>
      </w:r>
      <w:r w:rsidRPr="00392E8F">
        <w:rPr>
          <w:i/>
          <w:color w:val="222222"/>
        </w:rPr>
        <w:t xml:space="preserve"> </w:t>
      </w:r>
      <w:proofErr w:type="spellStart"/>
      <w:r w:rsidRPr="00CC49AB">
        <w:rPr>
          <w:i/>
          <w:color w:val="222222"/>
        </w:rPr>
        <w:t>mec</w:t>
      </w:r>
      <w:r>
        <w:rPr>
          <w:color w:val="222222"/>
        </w:rPr>
        <w:t>A</w:t>
      </w:r>
      <w:proofErr w:type="spellEnd"/>
      <w:r>
        <w:rPr>
          <w:color w:val="222222"/>
        </w:rPr>
        <w:t xml:space="preserve"> positive; AMP:</w:t>
      </w:r>
      <w:r w:rsidRPr="0005175D">
        <w:rPr>
          <w:lang w:val="en-US"/>
        </w:rPr>
        <w:t xml:space="preserve"> </w:t>
      </w:r>
      <w:r w:rsidRPr="00B55DD2">
        <w:rPr>
          <w:lang w:val="en-US"/>
        </w:rPr>
        <w:t>ampicillin</w:t>
      </w:r>
      <w:r>
        <w:rPr>
          <w:lang w:val="en-US"/>
        </w:rPr>
        <w:t>; OX:</w:t>
      </w:r>
      <w:r w:rsidRPr="0005175D">
        <w:rPr>
          <w:lang w:val="en-US"/>
        </w:rPr>
        <w:t xml:space="preserve"> </w:t>
      </w:r>
      <w:r w:rsidRPr="00B55DD2">
        <w:rPr>
          <w:lang w:val="en-US"/>
        </w:rPr>
        <w:t>oxacillin</w:t>
      </w:r>
      <w:r>
        <w:rPr>
          <w:lang w:val="en-US"/>
        </w:rPr>
        <w:t>; FOX:</w:t>
      </w:r>
      <w:r w:rsidRPr="0005175D">
        <w:rPr>
          <w:lang w:val="en-US"/>
        </w:rPr>
        <w:t xml:space="preserve"> </w:t>
      </w:r>
      <w:r w:rsidRPr="00B55DD2">
        <w:rPr>
          <w:lang w:val="en-US"/>
        </w:rPr>
        <w:t>cefoxitin</w:t>
      </w:r>
      <w:r>
        <w:rPr>
          <w:lang w:val="en-US"/>
        </w:rPr>
        <w:t xml:space="preserve">; CTX: cefotaxime; MEM: meropenem; DA: </w:t>
      </w:r>
      <w:r w:rsidRPr="00B55DD2">
        <w:rPr>
          <w:lang w:val="en-US"/>
        </w:rPr>
        <w:t>clindamycin</w:t>
      </w:r>
      <w:r>
        <w:rPr>
          <w:lang w:val="en-US"/>
        </w:rPr>
        <w:t xml:space="preserve">; ERI: </w:t>
      </w:r>
      <w:bookmarkStart w:id="0" w:name="_Hlk54101372"/>
      <w:r w:rsidRPr="00B55DD2">
        <w:rPr>
          <w:lang w:val="en-US"/>
        </w:rPr>
        <w:t>erythromycin</w:t>
      </w:r>
      <w:bookmarkEnd w:id="0"/>
      <w:r>
        <w:rPr>
          <w:lang w:val="en-US"/>
        </w:rPr>
        <w:t>; CHL: c</w:t>
      </w:r>
      <w:r w:rsidRPr="009306C0">
        <w:rPr>
          <w:lang w:val="en-US"/>
        </w:rPr>
        <w:t>hloramphenicol</w:t>
      </w:r>
      <w:r>
        <w:rPr>
          <w:lang w:val="en-US"/>
        </w:rPr>
        <w:t xml:space="preserve">; CIP: </w:t>
      </w:r>
      <w:r w:rsidRPr="00B55DD2">
        <w:rPr>
          <w:lang w:val="en-US"/>
        </w:rPr>
        <w:t>ciprofloxacin</w:t>
      </w:r>
      <w:r>
        <w:rPr>
          <w:lang w:val="en-US"/>
        </w:rPr>
        <w:t xml:space="preserve">; TCY: </w:t>
      </w:r>
      <w:r w:rsidRPr="00B55DD2">
        <w:rPr>
          <w:lang w:val="en-US"/>
        </w:rPr>
        <w:t>tetracycline</w:t>
      </w:r>
      <w:r>
        <w:rPr>
          <w:lang w:val="en-US"/>
        </w:rPr>
        <w:t xml:space="preserve">; GEN: </w:t>
      </w:r>
      <w:r w:rsidRPr="00B55DD2">
        <w:rPr>
          <w:lang w:val="en-US"/>
        </w:rPr>
        <w:t>gentamicin</w:t>
      </w:r>
      <w:r>
        <w:rPr>
          <w:lang w:val="en-US"/>
        </w:rPr>
        <w:t xml:space="preserve">; VAN: </w:t>
      </w:r>
      <w:bookmarkStart w:id="1" w:name="_Hlk54101409"/>
      <w:r w:rsidRPr="00B55DD2">
        <w:rPr>
          <w:lang w:val="en-US"/>
        </w:rPr>
        <w:t>vancomycin</w:t>
      </w:r>
      <w:bookmarkEnd w:id="1"/>
      <w:r>
        <w:rPr>
          <w:lang w:val="en-US"/>
        </w:rPr>
        <w:t>; S: susceptible; R: resistant; I: intermediary.</w:t>
      </w:r>
    </w:p>
    <w:p w:rsidR="00DB35E6" w:rsidRDefault="00DB35E6">
      <w:bookmarkStart w:id="2" w:name="_GoBack"/>
      <w:bookmarkEnd w:id="2"/>
    </w:p>
    <w:sectPr w:rsidR="00DB3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E6"/>
    <w:rsid w:val="00DB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173643-9FC7-48FE-BD29-20B59AA7E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35E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B3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tml-x">
    <w:name w:val="html-x"/>
    <w:basedOn w:val="Normal"/>
    <w:rsid w:val="00DB3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Annes Pereira</dc:creator>
  <cp:keywords/>
  <dc:description/>
  <cp:lastModifiedBy>Ingrid Annes Pereira</cp:lastModifiedBy>
  <cp:revision>1</cp:revision>
  <dcterms:created xsi:type="dcterms:W3CDTF">2020-10-23T11:07:00Z</dcterms:created>
  <dcterms:modified xsi:type="dcterms:W3CDTF">2020-10-23T11:08:00Z</dcterms:modified>
</cp:coreProperties>
</file>